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1E" w:rsidRDefault="008357DE" w:rsidP="008C58A9">
      <w:pPr>
        <w:pStyle w:val="Header"/>
        <w:jc w:val="center"/>
        <w:rPr>
          <w:sz w:val="24"/>
          <w:szCs w:val="24"/>
        </w:rPr>
      </w:pPr>
      <w:r w:rsidRPr="00CB331E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923EAC" wp14:editId="337B0728">
                <wp:simplePos x="0" y="0"/>
                <wp:positionH relativeFrom="column">
                  <wp:posOffset>45720</wp:posOffset>
                </wp:positionH>
                <wp:positionV relativeFrom="paragraph">
                  <wp:posOffset>-228600</wp:posOffset>
                </wp:positionV>
                <wp:extent cx="2466975" cy="1866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31E" w:rsidRPr="000A168C" w:rsidRDefault="000A168C" w:rsidP="00CB331E">
                            <w:pPr>
                              <w:rPr>
                                <w:b/>
                              </w:rPr>
                            </w:pPr>
                            <w:r w:rsidRPr="000A168C">
                              <w:rPr>
                                <w:b/>
                              </w:rPr>
                              <w:t>FRIENDS OF THE EAST BRUNSWICK ENVIRONMENTAL COMMISSION</w:t>
                            </w:r>
                          </w:p>
                          <w:p w:rsidR="00C87172" w:rsidRPr="000A168C" w:rsidRDefault="00C87172" w:rsidP="00CB331E">
                            <w:pPr>
                              <w:rPr>
                                <w:b/>
                              </w:rPr>
                            </w:pPr>
                            <w:r w:rsidRPr="000A168C">
                              <w:rPr>
                                <w:b/>
                                <w:shd w:val="clear" w:color="auto" w:fill="FFFFFF"/>
                              </w:rPr>
                              <w:t>501c-3 nonprofit organization</w:t>
                            </w:r>
                          </w:p>
                          <w:p w:rsidR="00CB331E" w:rsidRPr="000A168C" w:rsidRDefault="00CB331E" w:rsidP="00CB331E">
                            <w:pPr>
                              <w:pStyle w:val="Head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168C">
                              <w:rPr>
                                <w:b/>
                                <w:sz w:val="22"/>
                                <w:szCs w:val="22"/>
                              </w:rPr>
                              <w:t>9 Camelot Drive</w:t>
                            </w:r>
                          </w:p>
                          <w:p w:rsidR="00CB331E" w:rsidRPr="000A168C" w:rsidRDefault="00CB331E" w:rsidP="00CB331E">
                            <w:pPr>
                              <w:pStyle w:val="Head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A168C">
                              <w:rPr>
                                <w:b/>
                                <w:sz w:val="22"/>
                                <w:szCs w:val="22"/>
                              </w:rPr>
                              <w:t>East Brunswick, New Jersey, 08816, USA</w:t>
                            </w:r>
                          </w:p>
                          <w:p w:rsidR="000A168C" w:rsidRPr="000A168C" w:rsidRDefault="000A168C" w:rsidP="00CB331E">
                            <w:pPr>
                              <w:pStyle w:val="Head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A168C" w:rsidRPr="000A168C" w:rsidRDefault="000A168C" w:rsidP="000A168C">
                            <w:pPr>
                              <w:pStyle w:val="Header"/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0A168C">
                              <w:rPr>
                                <w:b/>
                                <w:sz w:val="22"/>
                                <w:szCs w:val="22"/>
                              </w:rPr>
                              <w:t>Friends.ebec@gmail.com</w:t>
                            </w:r>
                          </w:p>
                          <w:p w:rsidR="00CB331E" w:rsidRPr="002445AD" w:rsidRDefault="000A168C" w:rsidP="00F573CF">
                            <w:pPr>
                              <w:pStyle w:val="Header"/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r w:rsidRPr="000A168C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Friendsebec.com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18pt;width:194.25pt;height:1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CtIQIAAB4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" stroked="f">
                <v:textbox>
                  <w:txbxContent>
                    <w:p w:rsidR="00CB331E" w:rsidRPr="000A168C" w:rsidRDefault="000A168C" w:rsidP="00CB331E">
                      <w:pPr>
                        <w:rPr>
                          <w:b/>
                        </w:rPr>
                      </w:pPr>
                      <w:r w:rsidRPr="000A168C">
                        <w:rPr>
                          <w:b/>
                        </w:rPr>
                        <w:t>FRIENDS OF THE EAST BRUNSWICK ENVIRONMENTAL COMMISSION</w:t>
                      </w:r>
                    </w:p>
                    <w:p w:rsidR="00C87172" w:rsidRPr="000A168C" w:rsidRDefault="00C87172" w:rsidP="00CB331E">
                      <w:pPr>
                        <w:rPr>
                          <w:b/>
                        </w:rPr>
                      </w:pPr>
                      <w:r w:rsidRPr="000A168C">
                        <w:rPr>
                          <w:b/>
                          <w:shd w:val="clear" w:color="auto" w:fill="FFFFFF"/>
                        </w:rPr>
                        <w:t>501c-3 nonprofit organization</w:t>
                      </w:r>
                    </w:p>
                    <w:p w:rsidR="00CB331E" w:rsidRPr="000A168C" w:rsidRDefault="00CB331E" w:rsidP="00CB331E">
                      <w:pPr>
                        <w:pStyle w:val="Header"/>
                        <w:rPr>
                          <w:b/>
                          <w:sz w:val="22"/>
                          <w:szCs w:val="22"/>
                        </w:rPr>
                      </w:pPr>
                      <w:r w:rsidRPr="000A168C">
                        <w:rPr>
                          <w:b/>
                          <w:sz w:val="22"/>
                          <w:szCs w:val="22"/>
                        </w:rPr>
                        <w:t>9 Camelot Drive</w:t>
                      </w:r>
                    </w:p>
                    <w:p w:rsidR="00CB331E" w:rsidRPr="000A168C" w:rsidRDefault="00CB331E" w:rsidP="00CB331E">
                      <w:pPr>
                        <w:pStyle w:val="Header"/>
                        <w:rPr>
                          <w:b/>
                          <w:sz w:val="22"/>
                          <w:szCs w:val="22"/>
                        </w:rPr>
                      </w:pPr>
                      <w:r w:rsidRPr="000A168C">
                        <w:rPr>
                          <w:b/>
                          <w:sz w:val="22"/>
                          <w:szCs w:val="22"/>
                        </w:rPr>
                        <w:t>East Brunswick, New Jersey, 08816, USA</w:t>
                      </w:r>
                    </w:p>
                    <w:p w:rsidR="000A168C" w:rsidRPr="000A168C" w:rsidRDefault="000A168C" w:rsidP="00CB331E">
                      <w:pPr>
                        <w:pStyle w:val="Head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A168C" w:rsidRPr="000A168C" w:rsidRDefault="000A168C" w:rsidP="000A168C">
                      <w:pPr>
                        <w:pStyle w:val="Header"/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0A168C">
                        <w:rPr>
                          <w:b/>
                          <w:sz w:val="22"/>
                          <w:szCs w:val="22"/>
                        </w:rPr>
                        <w:t>Friends.ebec@gmail.com</w:t>
                      </w:r>
                    </w:p>
                    <w:p w:rsidR="00CB331E" w:rsidRPr="002445AD" w:rsidRDefault="000A168C" w:rsidP="00F573CF">
                      <w:pPr>
                        <w:pStyle w:val="Header"/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r w:rsidRPr="000A168C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Friendsebec.com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8DA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666526B" wp14:editId="6E748153">
            <wp:simplePos x="0" y="0"/>
            <wp:positionH relativeFrom="margin">
              <wp:posOffset>5556885</wp:posOffset>
            </wp:positionH>
            <wp:positionV relativeFrom="margin">
              <wp:align>top</wp:align>
            </wp:positionV>
            <wp:extent cx="1122045" cy="111442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EC logo isola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31E" w:rsidRPr="00403DD6" w:rsidRDefault="00CB331E" w:rsidP="00CB331E">
      <w:pPr>
        <w:pStyle w:val="Header"/>
        <w:rPr>
          <w:sz w:val="24"/>
          <w:szCs w:val="24"/>
        </w:rPr>
      </w:pPr>
    </w:p>
    <w:p w:rsidR="00CB331E" w:rsidRDefault="00CB331E" w:rsidP="00CB331E">
      <w:pPr>
        <w:pStyle w:val="Header"/>
        <w:rPr>
          <w:color w:val="008000"/>
          <w:sz w:val="24"/>
          <w:szCs w:val="24"/>
        </w:rPr>
      </w:pPr>
    </w:p>
    <w:p w:rsidR="00CB331E" w:rsidRDefault="00CB331E" w:rsidP="00CB331E">
      <w:pPr>
        <w:pStyle w:val="Header"/>
        <w:rPr>
          <w:color w:val="008000"/>
          <w:sz w:val="24"/>
          <w:szCs w:val="24"/>
        </w:rPr>
      </w:pPr>
    </w:p>
    <w:p w:rsidR="00CB331E" w:rsidRDefault="00CB331E" w:rsidP="00CB331E">
      <w:pPr>
        <w:pStyle w:val="Header"/>
        <w:rPr>
          <w:color w:val="008000"/>
          <w:sz w:val="24"/>
          <w:szCs w:val="24"/>
        </w:rPr>
      </w:pPr>
    </w:p>
    <w:p w:rsidR="00CB331E" w:rsidRDefault="00CB331E" w:rsidP="00CB331E">
      <w:pPr>
        <w:pStyle w:val="Header"/>
        <w:rPr>
          <w:color w:val="008000"/>
          <w:sz w:val="24"/>
          <w:szCs w:val="24"/>
        </w:rPr>
      </w:pPr>
    </w:p>
    <w:p w:rsidR="00CB331E" w:rsidRDefault="00CB331E" w:rsidP="00CB331E">
      <w:pPr>
        <w:pStyle w:val="Header"/>
        <w:rPr>
          <w:color w:val="008000"/>
          <w:sz w:val="24"/>
          <w:szCs w:val="24"/>
        </w:rPr>
      </w:pPr>
    </w:p>
    <w:p w:rsidR="00CB331E" w:rsidRDefault="00CB331E" w:rsidP="00CB331E">
      <w:pPr>
        <w:pStyle w:val="Header"/>
        <w:rPr>
          <w:color w:val="008000"/>
          <w:sz w:val="24"/>
          <w:szCs w:val="24"/>
        </w:rPr>
      </w:pPr>
    </w:p>
    <w:p w:rsidR="000A168C" w:rsidRDefault="000A168C" w:rsidP="00CB331E">
      <w:pPr>
        <w:pStyle w:val="Header"/>
        <w:rPr>
          <w:color w:val="008000"/>
          <w:sz w:val="24"/>
          <w:szCs w:val="24"/>
        </w:rPr>
      </w:pPr>
    </w:p>
    <w:p w:rsidR="000A168C" w:rsidRDefault="000A168C" w:rsidP="00CB331E">
      <w:pPr>
        <w:pStyle w:val="Header"/>
        <w:rPr>
          <w:color w:val="008000"/>
          <w:sz w:val="24"/>
          <w:szCs w:val="24"/>
        </w:rPr>
      </w:pPr>
    </w:p>
    <w:p w:rsidR="00CB331E" w:rsidRDefault="00C87172" w:rsidP="00CB331E">
      <w:pPr>
        <w:pStyle w:val="Header"/>
        <w:rPr>
          <w:color w:val="008000"/>
          <w:sz w:val="24"/>
          <w:szCs w:val="24"/>
        </w:rPr>
      </w:pPr>
      <w:r w:rsidRPr="00CB331E">
        <w:rPr>
          <w:noProof/>
          <w:color w:val="008000"/>
          <w:sz w:val="24"/>
          <w:szCs w:val="24"/>
          <w:highlight w:val="darkGreen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16E29" wp14:editId="630BD21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434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357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" strokecolor="green" strokeweight=".5pt">
                <v:stroke joinstyle="miter"/>
                <w10:wrap anchorx="margin"/>
              </v:line>
            </w:pict>
          </mc:Fallback>
        </mc:AlternateContent>
      </w:r>
    </w:p>
    <w:p w:rsidR="00CB331E" w:rsidRPr="008357DE" w:rsidRDefault="008357DE" w:rsidP="008357DE">
      <w:pPr>
        <w:pStyle w:val="Header"/>
        <w:ind w:left="2880" w:firstLine="720"/>
        <w:jc w:val="center"/>
        <w:rPr>
          <w:sz w:val="24"/>
          <w:szCs w:val="24"/>
        </w:rPr>
      </w:pPr>
      <w:r w:rsidRPr="008357DE">
        <w:rPr>
          <w:sz w:val="24"/>
          <w:szCs w:val="24"/>
        </w:rPr>
        <w:t xml:space="preserve">Contact:    Sandy </w:t>
      </w:r>
      <w:proofErr w:type="spellStart"/>
      <w:r w:rsidRPr="008357DE">
        <w:rPr>
          <w:sz w:val="24"/>
          <w:szCs w:val="24"/>
        </w:rPr>
        <w:t>Lanman</w:t>
      </w:r>
      <w:proofErr w:type="spellEnd"/>
    </w:p>
    <w:p w:rsidR="008357DE" w:rsidRDefault="00F573CF" w:rsidP="00F573CF">
      <w:pPr>
        <w:pStyle w:val="Header"/>
        <w:ind w:left="6480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357DE">
        <w:rPr>
          <w:sz w:val="24"/>
          <w:szCs w:val="24"/>
        </w:rPr>
        <w:t>s</w:t>
      </w:r>
      <w:r w:rsidR="008357DE" w:rsidRPr="008357DE">
        <w:rPr>
          <w:sz w:val="24"/>
          <w:szCs w:val="24"/>
        </w:rPr>
        <w:t>andra.lanman@gmail.com</w:t>
      </w:r>
    </w:p>
    <w:p w:rsidR="008357DE" w:rsidRDefault="008357DE" w:rsidP="00B10ED7">
      <w:pPr>
        <w:pStyle w:val="Header"/>
        <w:rPr>
          <w:b/>
          <w:sz w:val="24"/>
          <w:szCs w:val="24"/>
        </w:rPr>
      </w:pPr>
    </w:p>
    <w:p w:rsidR="004376DA" w:rsidRDefault="004376DA" w:rsidP="004376DA">
      <w:pPr>
        <w:pStyle w:val="NoSpacing"/>
        <w:jc w:val="center"/>
        <w:rPr>
          <w:b/>
          <w:sz w:val="28"/>
          <w:szCs w:val="28"/>
        </w:rPr>
      </w:pPr>
      <w:r w:rsidRPr="004376DA">
        <w:rPr>
          <w:b/>
          <w:sz w:val="28"/>
          <w:szCs w:val="28"/>
        </w:rPr>
        <w:t>Learn About the Whales of New York and New Jersey</w:t>
      </w:r>
      <w:r w:rsidRPr="004376DA">
        <w:rPr>
          <w:b/>
          <w:sz w:val="28"/>
          <w:szCs w:val="28"/>
        </w:rPr>
        <w:br/>
      </w:r>
      <w:proofErr w:type="gramStart"/>
      <w:r w:rsidR="001514E2">
        <w:rPr>
          <w:b/>
          <w:sz w:val="28"/>
          <w:szCs w:val="28"/>
        </w:rPr>
        <w:t>With</w:t>
      </w:r>
      <w:proofErr w:type="gramEnd"/>
      <w:r w:rsidRPr="004376DA">
        <w:rPr>
          <w:b/>
          <w:sz w:val="28"/>
          <w:szCs w:val="28"/>
        </w:rPr>
        <w:t xml:space="preserve"> Rutgers Researcher </w:t>
      </w:r>
      <w:r>
        <w:rPr>
          <w:b/>
          <w:sz w:val="28"/>
          <w:szCs w:val="28"/>
        </w:rPr>
        <w:t>Danielle Brown in Virtual Program,</w:t>
      </w:r>
      <w:r w:rsidRPr="004376DA">
        <w:rPr>
          <w:b/>
          <w:sz w:val="28"/>
          <w:szCs w:val="28"/>
        </w:rPr>
        <w:t xml:space="preserve"> March 22</w:t>
      </w:r>
    </w:p>
    <w:p w:rsidR="004376DA" w:rsidRDefault="004376DA" w:rsidP="004376DA">
      <w:pPr>
        <w:pStyle w:val="NoSpacing"/>
        <w:jc w:val="center"/>
        <w:rPr>
          <w:b/>
          <w:sz w:val="28"/>
          <w:szCs w:val="28"/>
        </w:rPr>
      </w:pPr>
    </w:p>
    <w:p w:rsidR="004376DA" w:rsidRDefault="004376DA" w:rsidP="00437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EAST BRUNSWICK -- Whales have been </w:t>
      </w:r>
      <w:r w:rsidR="001514E2">
        <w:rPr>
          <w:sz w:val="24"/>
          <w:szCs w:val="24"/>
        </w:rPr>
        <w:t>in the news</w:t>
      </w:r>
      <w:r>
        <w:rPr>
          <w:sz w:val="24"/>
          <w:szCs w:val="24"/>
        </w:rPr>
        <w:t xml:space="preserve"> lately, mainly because so many have been found dead or dying along the coasts of several </w:t>
      </w:r>
      <w:r w:rsidR="00610477">
        <w:rPr>
          <w:sz w:val="24"/>
          <w:szCs w:val="24"/>
        </w:rPr>
        <w:t>m</w:t>
      </w:r>
      <w:r>
        <w:rPr>
          <w:sz w:val="24"/>
          <w:szCs w:val="24"/>
        </w:rPr>
        <w:t>id-Atlantic states, including New Jersey. What’s happening to them and what are the major threats to these beautiful and important sea mammals?</w:t>
      </w:r>
    </w:p>
    <w:p w:rsidR="004376DA" w:rsidRDefault="004376DA" w:rsidP="004376DA">
      <w:pPr>
        <w:pStyle w:val="NoSpacing"/>
        <w:rPr>
          <w:sz w:val="24"/>
          <w:szCs w:val="24"/>
        </w:rPr>
      </w:pPr>
    </w:p>
    <w:p w:rsidR="001310A9" w:rsidRDefault="004376DA" w:rsidP="00437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Join Rutgers whale researcher </w:t>
      </w:r>
      <w:r w:rsidRPr="004376DA">
        <w:rPr>
          <w:sz w:val="24"/>
          <w:szCs w:val="24"/>
        </w:rPr>
        <w:t xml:space="preserve">Danielle Brown </w:t>
      </w:r>
      <w:r>
        <w:rPr>
          <w:sz w:val="24"/>
          <w:szCs w:val="24"/>
        </w:rPr>
        <w:t>in a virtual program</w:t>
      </w:r>
      <w:r w:rsidR="001514E2">
        <w:rPr>
          <w:sz w:val="24"/>
          <w:szCs w:val="24"/>
        </w:rPr>
        <w:t xml:space="preserve"> via Zoom at the East Brunswick Public Library at 7 p.m.,</w:t>
      </w:r>
      <w:r w:rsidR="001310A9">
        <w:rPr>
          <w:sz w:val="24"/>
          <w:szCs w:val="24"/>
        </w:rPr>
        <w:t xml:space="preserve"> Wednesday, March</w:t>
      </w:r>
      <w:r w:rsidR="00F91296">
        <w:rPr>
          <w:sz w:val="24"/>
          <w:szCs w:val="24"/>
        </w:rPr>
        <w:t xml:space="preserve"> </w:t>
      </w:r>
      <w:bookmarkStart w:id="0" w:name="_GoBack"/>
      <w:bookmarkEnd w:id="0"/>
      <w:r w:rsidR="00610477">
        <w:rPr>
          <w:sz w:val="24"/>
          <w:szCs w:val="24"/>
        </w:rPr>
        <w:t>22,</w:t>
      </w:r>
      <w:r>
        <w:rPr>
          <w:sz w:val="24"/>
          <w:szCs w:val="24"/>
        </w:rPr>
        <w:t xml:space="preserve"> as she </w:t>
      </w:r>
      <w:r w:rsidR="001310A9">
        <w:rPr>
          <w:sz w:val="24"/>
          <w:szCs w:val="24"/>
        </w:rPr>
        <w:t>discusses the</w:t>
      </w:r>
      <w:r w:rsidRPr="004376DA">
        <w:rPr>
          <w:sz w:val="24"/>
          <w:szCs w:val="24"/>
        </w:rPr>
        <w:t xml:space="preserve"> baleen whales found in the coastal waters of New York and New Jersey, past and present. </w:t>
      </w:r>
      <w:r>
        <w:rPr>
          <w:sz w:val="24"/>
          <w:szCs w:val="24"/>
        </w:rPr>
        <w:t>Brown</w:t>
      </w:r>
      <w:r w:rsidRPr="004376DA">
        <w:rPr>
          <w:sz w:val="24"/>
          <w:szCs w:val="24"/>
        </w:rPr>
        <w:t xml:space="preserve"> will focus</w:t>
      </w:r>
      <w:r w:rsidR="001310A9">
        <w:rPr>
          <w:sz w:val="24"/>
          <w:szCs w:val="24"/>
        </w:rPr>
        <w:t xml:space="preserve"> on humpback whales, </w:t>
      </w:r>
      <w:r w:rsidRPr="004376DA">
        <w:rPr>
          <w:sz w:val="24"/>
          <w:szCs w:val="24"/>
        </w:rPr>
        <w:t>including their increasing presence in the regi</w:t>
      </w:r>
      <w:r w:rsidR="001310A9">
        <w:rPr>
          <w:sz w:val="24"/>
          <w:szCs w:val="24"/>
        </w:rPr>
        <w:t xml:space="preserve">on and risks </w:t>
      </w:r>
      <w:r w:rsidR="001514E2">
        <w:rPr>
          <w:sz w:val="24"/>
          <w:szCs w:val="24"/>
        </w:rPr>
        <w:t xml:space="preserve">to them </w:t>
      </w:r>
      <w:r w:rsidR="001310A9">
        <w:rPr>
          <w:sz w:val="24"/>
          <w:szCs w:val="24"/>
        </w:rPr>
        <w:t xml:space="preserve">from anthropogenic, or human-caused, </w:t>
      </w:r>
      <w:r w:rsidRPr="004376DA">
        <w:rPr>
          <w:sz w:val="24"/>
          <w:szCs w:val="24"/>
        </w:rPr>
        <w:t xml:space="preserve">activity. </w:t>
      </w:r>
      <w:r w:rsidR="001310A9">
        <w:rPr>
          <w:sz w:val="24"/>
          <w:szCs w:val="24"/>
        </w:rPr>
        <w:t>She will take questions following her presentation.</w:t>
      </w:r>
    </w:p>
    <w:p w:rsidR="001310A9" w:rsidRDefault="001310A9" w:rsidP="004376DA">
      <w:pPr>
        <w:pStyle w:val="NoSpacing"/>
        <w:rPr>
          <w:sz w:val="24"/>
          <w:szCs w:val="24"/>
        </w:rPr>
      </w:pPr>
    </w:p>
    <w:p w:rsidR="001310A9" w:rsidRDefault="001514E2" w:rsidP="00437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access the Zoom program go</w:t>
      </w:r>
      <w:r w:rsidR="001310A9">
        <w:rPr>
          <w:sz w:val="24"/>
          <w:szCs w:val="24"/>
        </w:rPr>
        <w:t xml:space="preserve"> online </w:t>
      </w:r>
      <w:r>
        <w:rPr>
          <w:sz w:val="24"/>
          <w:szCs w:val="24"/>
        </w:rPr>
        <w:t>to the library’s events calendar</w:t>
      </w:r>
      <w:r w:rsidR="001310A9">
        <w:rPr>
          <w:sz w:val="24"/>
          <w:szCs w:val="24"/>
        </w:rPr>
        <w:t xml:space="preserve"> at </w:t>
      </w:r>
      <w:hyperlink r:id="rId6" w:history="1">
        <w:r w:rsidR="001310A9" w:rsidRPr="001514E2">
          <w:rPr>
            <w:rStyle w:val="Hyperlink"/>
            <w:sz w:val="24"/>
            <w:szCs w:val="24"/>
          </w:rPr>
          <w:t>ebpl.org</w:t>
        </w:r>
      </w:hyperlink>
      <w:r w:rsidR="001310A9">
        <w:rPr>
          <w:sz w:val="24"/>
          <w:szCs w:val="24"/>
        </w:rPr>
        <w:t xml:space="preserve">, or click on </w:t>
      </w:r>
      <w:hyperlink r:id="rId7" w:history="1">
        <w:r w:rsidR="001310A9" w:rsidRPr="001310A9">
          <w:rPr>
            <w:rStyle w:val="Hyperlink"/>
            <w:sz w:val="24"/>
            <w:szCs w:val="24"/>
          </w:rPr>
          <w:t>this link</w:t>
        </w:r>
      </w:hyperlink>
      <w:r w:rsidR="001310A9">
        <w:rPr>
          <w:sz w:val="24"/>
          <w:szCs w:val="24"/>
        </w:rPr>
        <w:t>.</w:t>
      </w:r>
    </w:p>
    <w:p w:rsidR="001310A9" w:rsidRDefault="001310A9" w:rsidP="004376DA">
      <w:pPr>
        <w:pStyle w:val="NoSpacing"/>
        <w:rPr>
          <w:sz w:val="24"/>
          <w:szCs w:val="24"/>
        </w:rPr>
      </w:pPr>
    </w:p>
    <w:p w:rsidR="004376DA" w:rsidRDefault="001514E2" w:rsidP="00437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Brown is a Ph.D. c</w:t>
      </w:r>
      <w:r w:rsidR="004376DA" w:rsidRPr="004376DA">
        <w:rPr>
          <w:sz w:val="24"/>
          <w:szCs w:val="24"/>
        </w:rPr>
        <w:t xml:space="preserve">andidate at Rutgers University and is the </w:t>
      </w:r>
      <w:r>
        <w:rPr>
          <w:sz w:val="24"/>
          <w:szCs w:val="24"/>
        </w:rPr>
        <w:t>director of r</w:t>
      </w:r>
      <w:r w:rsidR="004376DA" w:rsidRPr="004376DA">
        <w:rPr>
          <w:sz w:val="24"/>
          <w:szCs w:val="24"/>
        </w:rPr>
        <w:t xml:space="preserve">esearch for Gotham Whale. Her research focuses on the ecology of humpback whales off </w:t>
      </w:r>
      <w:r>
        <w:rPr>
          <w:sz w:val="24"/>
          <w:szCs w:val="24"/>
        </w:rPr>
        <w:t>New York and New Jersey,</w:t>
      </w:r>
      <w:r w:rsidR="004376DA" w:rsidRPr="004376DA">
        <w:rPr>
          <w:sz w:val="24"/>
          <w:szCs w:val="24"/>
        </w:rPr>
        <w:t xml:space="preserve"> including their population characteristics and risks from vessel strike.</w:t>
      </w:r>
    </w:p>
    <w:p w:rsidR="001514E2" w:rsidRDefault="001514E2" w:rsidP="004376DA">
      <w:pPr>
        <w:pStyle w:val="NoSpacing"/>
        <w:rPr>
          <w:sz w:val="24"/>
          <w:szCs w:val="24"/>
        </w:rPr>
      </w:pPr>
    </w:p>
    <w:p w:rsidR="001514E2" w:rsidRDefault="001514E2" w:rsidP="00437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program is part of the Option Green series coordinated by the Friends of the East Brunswick Environmental Commission in partnership with the East Brunswick Public Library.</w:t>
      </w:r>
    </w:p>
    <w:p w:rsidR="001514E2" w:rsidRDefault="001514E2" w:rsidP="004376DA">
      <w:pPr>
        <w:pStyle w:val="NoSpacing"/>
        <w:rPr>
          <w:sz w:val="24"/>
          <w:szCs w:val="24"/>
        </w:rPr>
      </w:pPr>
    </w:p>
    <w:p w:rsidR="001514E2" w:rsidRDefault="001514E2" w:rsidP="004376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more information about </w:t>
      </w:r>
      <w:proofErr w:type="spellStart"/>
      <w:r>
        <w:rPr>
          <w:sz w:val="24"/>
          <w:szCs w:val="24"/>
        </w:rPr>
        <w:t>FriendsEBEC</w:t>
      </w:r>
      <w:proofErr w:type="spellEnd"/>
      <w:r>
        <w:rPr>
          <w:sz w:val="24"/>
          <w:szCs w:val="24"/>
        </w:rPr>
        <w:t xml:space="preserve"> and to join the email list for program updates, go to </w:t>
      </w:r>
      <w:hyperlink r:id="rId8" w:history="1">
        <w:r w:rsidRPr="001514E2">
          <w:rPr>
            <w:rStyle w:val="Hyperlink"/>
            <w:sz w:val="24"/>
            <w:szCs w:val="24"/>
          </w:rPr>
          <w:t>friendsebec.com</w:t>
        </w:r>
      </w:hyperlink>
      <w:r>
        <w:rPr>
          <w:sz w:val="24"/>
          <w:szCs w:val="24"/>
        </w:rPr>
        <w:t xml:space="preserve">. </w:t>
      </w:r>
    </w:p>
    <w:p w:rsidR="001514E2" w:rsidRDefault="001514E2" w:rsidP="004376DA">
      <w:pPr>
        <w:pStyle w:val="NoSpacing"/>
        <w:rPr>
          <w:sz w:val="24"/>
          <w:szCs w:val="24"/>
        </w:rPr>
      </w:pPr>
    </w:p>
    <w:p w:rsidR="001514E2" w:rsidRPr="004376DA" w:rsidRDefault="001514E2" w:rsidP="004376DA">
      <w:pPr>
        <w:pStyle w:val="NoSpacing"/>
        <w:rPr>
          <w:sz w:val="24"/>
          <w:szCs w:val="24"/>
        </w:rPr>
      </w:pPr>
    </w:p>
    <w:p w:rsidR="006143E3" w:rsidRDefault="001514E2" w:rsidP="001514E2">
      <w:pPr>
        <w:pStyle w:val="NormalWeb"/>
        <w:shd w:val="clear" w:color="auto" w:fill="FFFFFF"/>
        <w:spacing w:before="0" w:beforeAutospacing="0" w:after="150" w:afterAutospacing="0"/>
        <w:jc w:val="center"/>
      </w:pPr>
      <w:r>
        <w:t>###</w:t>
      </w:r>
    </w:p>
    <w:sectPr w:rsidR="006143E3" w:rsidSect="00CB3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1E"/>
    <w:rsid w:val="00055326"/>
    <w:rsid w:val="000863CE"/>
    <w:rsid w:val="000A168C"/>
    <w:rsid w:val="001310A9"/>
    <w:rsid w:val="001514E2"/>
    <w:rsid w:val="00236C68"/>
    <w:rsid w:val="002445AD"/>
    <w:rsid w:val="00264E85"/>
    <w:rsid w:val="00304FC9"/>
    <w:rsid w:val="00402025"/>
    <w:rsid w:val="004376DA"/>
    <w:rsid w:val="00461EA4"/>
    <w:rsid w:val="00493BCC"/>
    <w:rsid w:val="0056541D"/>
    <w:rsid w:val="00593AB6"/>
    <w:rsid w:val="00610477"/>
    <w:rsid w:val="006143E3"/>
    <w:rsid w:val="006210E3"/>
    <w:rsid w:val="00623A07"/>
    <w:rsid w:val="0070304E"/>
    <w:rsid w:val="00774A8D"/>
    <w:rsid w:val="00824F0B"/>
    <w:rsid w:val="008357DE"/>
    <w:rsid w:val="008C58A9"/>
    <w:rsid w:val="009721D7"/>
    <w:rsid w:val="0097588F"/>
    <w:rsid w:val="00A36294"/>
    <w:rsid w:val="00A518DA"/>
    <w:rsid w:val="00A6191C"/>
    <w:rsid w:val="00A91F6F"/>
    <w:rsid w:val="00B10ED7"/>
    <w:rsid w:val="00B35E32"/>
    <w:rsid w:val="00B61C49"/>
    <w:rsid w:val="00B92058"/>
    <w:rsid w:val="00C87172"/>
    <w:rsid w:val="00C876A6"/>
    <w:rsid w:val="00CB331E"/>
    <w:rsid w:val="00CF06C0"/>
    <w:rsid w:val="00D700F6"/>
    <w:rsid w:val="00E01EE5"/>
    <w:rsid w:val="00E30300"/>
    <w:rsid w:val="00E4282B"/>
    <w:rsid w:val="00EF65B7"/>
    <w:rsid w:val="00F573CF"/>
    <w:rsid w:val="00F91296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31E"/>
    <w:pPr>
      <w:spacing w:after="0" w:line="240" w:lineRule="auto"/>
    </w:pPr>
    <w:rPr>
      <w:rFonts w:eastAsiaTheme="minorEastAsia"/>
      <w:sz w:val="21"/>
      <w:szCs w:val="21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CB331E"/>
    <w:rPr>
      <w:rFonts w:eastAsiaTheme="minorEastAsia"/>
      <w:sz w:val="21"/>
      <w:szCs w:val="21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CB3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31E"/>
    <w:rPr>
      <w:color w:val="954F72" w:themeColor="followedHyperlink"/>
      <w:u w:val="single"/>
    </w:rPr>
  </w:style>
  <w:style w:type="paragraph" w:customStyle="1" w:styleId="m-8883657952497021522gmail-m1571031393248946225gmail-m-9143087677680053393gmail-m5034872947466089062msolistparagraph">
    <w:name w:val="m_-8883657952497021522gmail-m_1571031393248946225gmail-m_-9143087677680053393gmail-m_5034872947466089062msolistparagraph"/>
    <w:basedOn w:val="Normal"/>
    <w:rsid w:val="0097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-8883657952497021522gmail-m1571031393248946225gmail-m-9143087677680053393gmail-aqj">
    <w:name w:val="m_-8883657952497021522gmail-m_1571031393248946225gmail-m_-9143087677680053393gmail-aqj"/>
    <w:basedOn w:val="DefaultParagraphFont"/>
    <w:rsid w:val="0097588F"/>
  </w:style>
  <w:style w:type="character" w:customStyle="1" w:styleId="aqj">
    <w:name w:val="aqj"/>
    <w:basedOn w:val="DefaultParagraphFont"/>
    <w:rsid w:val="0097588F"/>
  </w:style>
  <w:style w:type="character" w:customStyle="1" w:styleId="apple-converted-space">
    <w:name w:val="apple-converted-space"/>
    <w:basedOn w:val="DefaultParagraphFont"/>
    <w:rsid w:val="0097588F"/>
  </w:style>
  <w:style w:type="character" w:customStyle="1" w:styleId="apple-style-span">
    <w:name w:val="apple-style-span"/>
    <w:basedOn w:val="DefaultParagraphFont"/>
    <w:rsid w:val="006210E3"/>
  </w:style>
  <w:style w:type="paragraph" w:styleId="NoSpacing">
    <w:name w:val="No Spacing"/>
    <w:uiPriority w:val="1"/>
    <w:qFormat/>
    <w:rsid w:val="006210E3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1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B10E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31E"/>
    <w:pPr>
      <w:spacing w:after="0" w:line="240" w:lineRule="auto"/>
    </w:pPr>
    <w:rPr>
      <w:rFonts w:eastAsiaTheme="minorEastAsia"/>
      <w:sz w:val="21"/>
      <w:szCs w:val="21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CB331E"/>
    <w:rPr>
      <w:rFonts w:eastAsiaTheme="minorEastAsia"/>
      <w:sz w:val="21"/>
      <w:szCs w:val="21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CB3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31E"/>
    <w:rPr>
      <w:color w:val="954F72" w:themeColor="followedHyperlink"/>
      <w:u w:val="single"/>
    </w:rPr>
  </w:style>
  <w:style w:type="paragraph" w:customStyle="1" w:styleId="m-8883657952497021522gmail-m1571031393248946225gmail-m-9143087677680053393gmail-m5034872947466089062msolistparagraph">
    <w:name w:val="m_-8883657952497021522gmail-m_1571031393248946225gmail-m_-9143087677680053393gmail-m_5034872947466089062msolistparagraph"/>
    <w:basedOn w:val="Normal"/>
    <w:rsid w:val="0097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-8883657952497021522gmail-m1571031393248946225gmail-m-9143087677680053393gmail-aqj">
    <w:name w:val="m_-8883657952497021522gmail-m_1571031393248946225gmail-m_-9143087677680053393gmail-aqj"/>
    <w:basedOn w:val="DefaultParagraphFont"/>
    <w:rsid w:val="0097588F"/>
  </w:style>
  <w:style w:type="character" w:customStyle="1" w:styleId="aqj">
    <w:name w:val="aqj"/>
    <w:basedOn w:val="DefaultParagraphFont"/>
    <w:rsid w:val="0097588F"/>
  </w:style>
  <w:style w:type="character" w:customStyle="1" w:styleId="apple-converted-space">
    <w:name w:val="apple-converted-space"/>
    <w:basedOn w:val="DefaultParagraphFont"/>
    <w:rsid w:val="0097588F"/>
  </w:style>
  <w:style w:type="character" w:customStyle="1" w:styleId="apple-style-span">
    <w:name w:val="apple-style-span"/>
    <w:basedOn w:val="DefaultParagraphFont"/>
    <w:rsid w:val="006210E3"/>
  </w:style>
  <w:style w:type="paragraph" w:styleId="NoSpacing">
    <w:name w:val="No Spacing"/>
    <w:uiPriority w:val="1"/>
    <w:qFormat/>
    <w:rsid w:val="006210E3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1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B10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ndsebe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ove.ebpl.org/adults/events/whales-new-york-and-new-jersey-zoom/2023-03-22-230000-2023-03-23-003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love.ebpl.org/adults/events/whales-new-york-and-new-jersey-zoom/2023-03-22-230000-2023-03-23-003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 Haramaty</dc:creator>
  <cp:lastModifiedBy>Owner</cp:lastModifiedBy>
  <cp:revision>4</cp:revision>
  <dcterms:created xsi:type="dcterms:W3CDTF">2023-03-18T20:31:00Z</dcterms:created>
  <dcterms:modified xsi:type="dcterms:W3CDTF">2023-03-18T20:52:00Z</dcterms:modified>
</cp:coreProperties>
</file>